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DEKLARACJA KORZYSTANIA Z WYŻYWIENIA NA ROK SZKOLNY 2024/2025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6232"/>
        <w:tblGridChange w:id="0">
          <w:tblGrid>
            <w:gridCol w:w="2830"/>
            <w:gridCol w:w="623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Imię i Nazwisko ucznia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Klasa w szkole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Grupa w internacie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Imię i nazwisko rodzica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 kontaktowy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Deklaruję korzystanie z posiłków przez dziecko w roku szkolnym 2024/2025: </w:t>
      </w:r>
    </w:p>
    <w:p w:rsidR="00000000" w:rsidDel="00000000" w:rsidP="00000000" w:rsidRDefault="00000000" w:rsidRPr="00000000" w14:paraId="00000011">
      <w:pPr>
        <w:spacing w:after="0" w:line="276" w:lineRule="auto"/>
        <w:ind w:firstLine="70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obiady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25400</wp:posOffset>
                </wp:positionV>
                <wp:extent cx="146050" cy="107950"/>
                <wp:effectExtent b="0" l="0" r="0" t="0"/>
                <wp:wrapNone/>
                <wp:docPr id="170031530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79325" y="3732375"/>
                          <a:ext cx="133350" cy="9525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1C305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25400</wp:posOffset>
                </wp:positionV>
                <wp:extent cx="146050" cy="107950"/>
                <wp:effectExtent b="0" l="0" r="0" t="0"/>
                <wp:wrapNone/>
                <wp:docPr id="170031530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050" cy="107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after="0" w:line="276" w:lineRule="auto"/>
        <w:ind w:firstLine="70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wyżywienie całodzienne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25400</wp:posOffset>
                </wp:positionV>
                <wp:extent cx="146050" cy="107950"/>
                <wp:effectExtent b="0" l="0" r="0" t="0"/>
                <wp:wrapNone/>
                <wp:docPr id="170031530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79325" y="3732375"/>
                          <a:ext cx="133350" cy="9525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1C305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25400</wp:posOffset>
                </wp:positionV>
                <wp:extent cx="146050" cy="107950"/>
                <wp:effectExtent b="0" l="0" r="0" t="0"/>
                <wp:wrapNone/>
                <wp:docPr id="170031530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050" cy="107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after="0" w:line="276" w:lineRule="auto"/>
        <w:ind w:firstLine="708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inne (obiad /całodzienne)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25400</wp:posOffset>
                </wp:positionV>
                <wp:extent cx="146050" cy="107950"/>
                <wp:effectExtent b="0" l="0" r="0" t="0"/>
                <wp:wrapNone/>
                <wp:docPr id="170031530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79325" y="3732375"/>
                          <a:ext cx="133350" cy="9525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1C305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165100</wp:posOffset>
                </wp:positionH>
                <wp:positionV relativeFrom="paragraph">
                  <wp:posOffset>25400</wp:posOffset>
                </wp:positionV>
                <wp:extent cx="146050" cy="107950"/>
                <wp:effectExtent b="0" l="0" r="0" t="0"/>
                <wp:wrapNone/>
                <wp:docPr id="170031530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050" cy="107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Rodzice/opiekunowie zapisują dziecko na posiłki poprzez złożenie pisemnej deklaracji u wychowawcy do dnia 8 września 202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roku szkolnym 202</w:t>
      </w:r>
      <w:r w:rsidDel="00000000" w:rsidR="00000000" w:rsidRPr="00000000">
        <w:rPr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cena całodziennego wyżywienia wynosi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sz w:val="24"/>
          <w:szCs w:val="24"/>
          <w:rtl w:val="0"/>
        </w:rPr>
        <w:t xml:space="preserve">1,50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zł, cena  jednego obiadu wynosi: uczniowie szkół 1</w:t>
      </w:r>
      <w:r w:rsidDel="00000000" w:rsidR="00000000" w:rsidRPr="00000000">
        <w:rPr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zł, uczniowie przedszkola 1</w:t>
      </w:r>
      <w:r w:rsidDel="00000000" w:rsidR="00000000" w:rsidRPr="00000000">
        <w:rPr>
          <w:b w:val="1"/>
          <w:sz w:val="24"/>
          <w:szCs w:val="24"/>
          <w:rtl w:val="0"/>
        </w:rPr>
        <w:t xml:space="preserve">1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zł.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Kwota ta pomnożona przez ilość dni żywieniowych w miesiącu stanowi kwotę opłaty za wyżywienie w danym miesiącu.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Miesięczna opłata za wyżywienie naliczana jest z góry. Odliczenia za zgłoszoną nieobecność ucznia przechodzą na następny miesiąc (kwotę niewykorzystaną przez ucznia odlicza się od wpłaty za kolejny miesiąc).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Warunkiem uwzględnienia odliczeń jest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zgłoszenie nieobecności ucznia do godziny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8:00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Informację taką można zgłosić telefonicznie lub wysłać na adres mailowy: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436.5354330708662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e-mail: obiady@laski.edu.pl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left="284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Przedszkole, Internat Dziewcząt: 22 752 31 20, </w:t>
      </w:r>
    </w:p>
    <w:p w:rsidR="00000000" w:rsidDel="00000000" w:rsidP="00000000" w:rsidRDefault="00000000" w:rsidRPr="00000000" w14:paraId="0000001A">
      <w:pPr>
        <w:spacing w:after="0" w:lineRule="auto"/>
        <w:ind w:left="284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Internat Szkoły Specjalnej: 22 752 21 82,</w:t>
      </w:r>
    </w:p>
    <w:p w:rsidR="00000000" w:rsidDel="00000000" w:rsidP="00000000" w:rsidRDefault="00000000" w:rsidRPr="00000000" w14:paraId="0000001B">
      <w:pPr>
        <w:spacing w:after="0" w:lineRule="auto"/>
        <w:ind w:left="284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Internat Chłopców: 22 752 31 52,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Opłatę za wyżywienie należy uregulować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10-tego dnia każdego miesiąca.</w:t>
      </w:r>
      <w:r w:rsidDel="00000000" w:rsidR="00000000" w:rsidRPr="00000000">
        <w:rPr>
          <w:sz w:val="24"/>
          <w:szCs w:val="24"/>
          <w:rtl w:val="0"/>
        </w:rPr>
        <w:t xml:space="preserve">Prosimy o terminowe dokonywanie wpłat! Brak wpłat w wyznaczonym terminie spowoduje zawieszenie wydawania posiłków do czasu uregulowania należnej zaległości.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Płatności za żywienie uczniów należy dokonać w postaci przelewu na rachunek bankowy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Numer konta: 61114020620000439958001064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Tytuł wpłaty:  Wyżywienie, miesiąc, imię i nazwisko ucznia, klasa/grupa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Rezygnację z korzystania z wyżywienia można składać wyłącznie poprzez pisemny wniosek rodzica/ opiekuna. Istnieje także możliwość złożenia wniosku o </w:t>
      </w:r>
      <w:r w:rsidDel="00000000" w:rsidR="00000000" w:rsidRPr="00000000">
        <w:rPr>
          <w:sz w:val="24"/>
          <w:szCs w:val="24"/>
          <w:rtl w:val="0"/>
        </w:rPr>
        <w:t xml:space="preserve">obniżenie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opłaty za wyżywienie.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right"/>
        <w:rPr/>
      </w:pPr>
      <w:r w:rsidDel="00000000" w:rsidR="00000000" w:rsidRPr="00000000">
        <w:rPr>
          <w:rtl w:val="0"/>
        </w:rPr>
        <w:t xml:space="preserve">……….………….…… .……………………………………………………….</w:t>
      </w:r>
    </w:p>
    <w:p w:rsidR="00000000" w:rsidDel="00000000" w:rsidP="00000000" w:rsidRDefault="00000000" w:rsidRPr="00000000" w14:paraId="00000023">
      <w:pPr>
        <w:jc w:val="right"/>
        <w:rPr/>
      </w:pPr>
      <w:r w:rsidDel="00000000" w:rsidR="00000000" w:rsidRPr="00000000">
        <w:rPr>
          <w:rtl w:val="0"/>
        </w:rPr>
        <w:t xml:space="preserve"> Data      czytelny podpis rodzica/opiekuna prawnego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FC326E"/>
    <w:pPr>
      <w:ind w:left="720"/>
      <w:contextualSpacing w:val="1"/>
    </w:pPr>
  </w:style>
  <w:style w:type="table" w:styleId="Tabela-Siatka">
    <w:name w:val="Table Grid"/>
    <w:basedOn w:val="Standardowy"/>
    <w:uiPriority w:val="39"/>
    <w:rsid w:val="00763FB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uHrGawCsm9+HuXdePP8hWAocuw==">CgMxLjA4AHIhMU9yb1hSRHJkLUQyZXlIUzdiMlJoUk1hRjctOEduZXpm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2023-08-18T16:11:00Z</dcterms:created>
  <dc:creator>Kamila Miler-Zdanowska</dc:creator>
</cp:coreProperties>
</file>